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232BE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4" w:lineRule="atLeas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  <w:t>附录</w:t>
      </w:r>
    </w:p>
    <w:p w14:paraId="0CAB035B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36"/>
          <w:szCs w:val="36"/>
          <w:lang w:val="en-US" w:eastAsia="zh-CN"/>
        </w:rPr>
        <w:t>深圳市渔业领域农业保险实施险种</w:t>
      </w:r>
    </w:p>
    <w:p w14:paraId="4CA4A201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36"/>
          <w:szCs w:val="36"/>
          <w:lang w:val="en-US" w:eastAsia="zh-CN"/>
        </w:rPr>
        <w:t>情况一览表（2024</w:t>
      </w:r>
      <w:r>
        <w:rPr>
          <w:rFonts w:hint="eastAsia" w:ascii="宋体" w:hAnsi="宋体" w:cs="宋体"/>
          <w:b w:val="0"/>
          <w:bCs w:val="0"/>
          <w:kern w:val="21"/>
          <w:sz w:val="36"/>
          <w:szCs w:val="36"/>
          <w:lang w:val="en-US" w:eastAsia="zh-CN"/>
        </w:rPr>
        <w:t>－</w:t>
      </w:r>
      <w:r>
        <w:rPr>
          <w:rFonts w:hint="eastAsia" w:ascii="宋体" w:hAnsi="宋体" w:eastAsia="宋体" w:cs="宋体"/>
          <w:b w:val="0"/>
          <w:bCs w:val="0"/>
          <w:kern w:val="21"/>
          <w:sz w:val="36"/>
          <w:szCs w:val="36"/>
          <w:lang w:val="en-US" w:eastAsia="zh-CN"/>
        </w:rPr>
        <w:t>2026年）</w:t>
      </w:r>
    </w:p>
    <w:tbl>
      <w:tblPr>
        <w:tblStyle w:val="6"/>
        <w:tblW w:w="4909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431"/>
        <w:gridCol w:w="1357"/>
        <w:gridCol w:w="1475"/>
        <w:gridCol w:w="1357"/>
        <w:gridCol w:w="1463"/>
      </w:tblGrid>
      <w:tr w14:paraId="5AD042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11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6D8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sz w:val="21"/>
                <w:szCs w:val="21"/>
              </w:rPr>
              <w:t>险种类型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6C4E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sz w:val="21"/>
                <w:szCs w:val="21"/>
              </w:rPr>
              <w:t>险种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CDFF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单位保险金额</w:t>
            </w:r>
          </w:p>
          <w:p w14:paraId="1E20BD9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（元/亩）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B076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保险费率</w:t>
            </w:r>
          </w:p>
          <w:p w14:paraId="3FE77A4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（每造/年/批）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628F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财政补贴比例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2A3A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="黑体" w:hAnsi="黑体" w:eastAsia="黑体" w:cs="黑体"/>
                <w:color w:val="000000"/>
                <w:sz w:val="21"/>
                <w:szCs w:val="21"/>
              </w:rPr>
              <w:t>投保人负担比例</w:t>
            </w:r>
          </w:p>
        </w:tc>
      </w:tr>
      <w:tr w14:paraId="44FCB3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18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0B53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养殖险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EB92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both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水产养殖（含淡水、咸淡水）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8E56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5000－9000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2741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6%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BC34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50%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9D95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50%</w:t>
            </w:r>
          </w:p>
        </w:tc>
      </w:tr>
      <w:tr w14:paraId="093A76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18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1C15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both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DF94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both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现代化海洋牧场养殖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FB3F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35C5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73C8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FF72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40%</w:t>
            </w:r>
          </w:p>
        </w:tc>
      </w:tr>
      <w:tr w14:paraId="24A4FC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1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B71D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地方特色及创新涉农险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A76A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5814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76EF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9119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8356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</w:tr>
    </w:tbl>
    <w:p w14:paraId="298B58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D7773"/>
    <w:rsid w:val="025D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spacing w:line="400" w:lineRule="atLeast"/>
      <w:ind w:firstLine="480" w:firstLineChars="200"/>
      <w:outlineLvl w:val="0"/>
    </w:pPr>
    <w:rPr>
      <w:rFonts w:ascii="黑体" w:hAnsi="宋体" w:eastAsia="黑体"/>
      <w:bCs/>
      <w:kern w:val="44"/>
      <w:sz w:val="24"/>
      <w:szCs w:val="24"/>
    </w:rPr>
  </w:style>
  <w:style w:type="paragraph" w:styleId="4">
    <w:name w:val="heading 3"/>
    <w:basedOn w:val="5"/>
    <w:next w:val="5"/>
    <w:qFormat/>
    <w:uiPriority w:val="0"/>
    <w:pPr>
      <w:keepNext/>
      <w:keepLines/>
      <w:spacing w:before="1000" w:after="400"/>
      <w:jc w:val="center"/>
      <w:outlineLvl w:val="2"/>
    </w:pPr>
    <w:rPr>
      <w:rFonts w:ascii="文鼎小标宋简" w:hAnsi="Times New Roman" w:eastAsia="文鼎小标宋简"/>
      <w:sz w:val="4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_0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_0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 Char1"/>
    <w:basedOn w:val="1"/>
    <w:qFormat/>
    <w:uiPriority w:val="0"/>
    <w:rPr>
      <w:rFonts w:ascii="Times New Roman" w:hAnsi="Times New Roman"/>
      <w:kern w:val="36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2025-06-26T07:50:00Z</dcterms:created>
  <dc:creator>admin</dc:creator>
  <cp:lastModifiedBy>admin</cp:lastModifiedBy>
  <dcterms:modified xsi:type="dcterms:W3CDTF">2025-06-26T07:51:00Z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228D58C45DC14EBB9450322CB90F9688_11</vt:lpwstr>
  </property>
  <property fmtid="{D5CDD505-2E9C-101B-9397-08002B2CF9AE}" pid="4" name="KSOTemplateDocerSaveRecord">
    <vt:lpwstr>eyJoZGlkIjoiNWY2NjY3ZTM1ODM5YTdiNGYyN2Y5YjdmOGEzYzBkZTIifQ==</vt:lpwstr>
  </property>
</Properties>
</file>