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1</w:t>
      </w:r>
    </w:p>
    <w:p>
      <w:pPr>
        <w:snapToGrid w:val="0"/>
        <w:ind w:firstLine="562"/>
        <w:jc w:val="center"/>
        <w:rPr>
          <w:b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/>
          <w:i w:val="0"/>
          <w:iCs w:val="0"/>
          <w:sz w:val="28"/>
        </w:rPr>
      </w:pPr>
    </w:p>
    <w:p>
      <w:pPr>
        <w:snapToGrid w:val="0"/>
        <w:spacing w:line="920" w:lineRule="exact"/>
        <w:jc w:val="center"/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</w:pPr>
    </w:p>
    <w:p>
      <w:pPr>
        <w:snapToGrid w:val="0"/>
        <w:spacing w:line="920" w:lineRule="exact"/>
        <w:jc w:val="center"/>
        <w:rPr>
          <w:rFonts w:ascii="黑体" w:eastAsia="黑体"/>
          <w:b w:val="0"/>
          <w:bCs/>
          <w:i w:val="0"/>
          <w:iCs w:val="0"/>
          <w:sz w:val="48"/>
          <w:szCs w:val="48"/>
        </w:rPr>
      </w:pP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深圳市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val="en-US" w:eastAsia="zh-CN"/>
        </w:rPr>
        <w:t>2026</w:t>
      </w:r>
      <w:bookmarkStart w:id="0" w:name="_GoBack"/>
      <w:bookmarkEnd w:id="0"/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val="en-US" w:eastAsia="zh-CN"/>
        </w:rPr>
        <w:t>年度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eastAsia="zh-CN"/>
        </w:rPr>
        <w:t>建筑废弃物综合利用产品认定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项目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eastAsia="zh-CN"/>
        </w:rPr>
        <w:t>申请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 w:val="0"/>
          <w:bCs/>
          <w:i w:val="0"/>
          <w:iCs w:val="0"/>
          <w:sz w:val="48"/>
          <w:szCs w:val="4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</w:rPr>
      </w:pP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>项 目 名 称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         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  <w:u w:val="single"/>
        </w:rPr>
      </w:pP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 xml:space="preserve">申 </w:t>
      </w: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  <w:lang w:eastAsia="zh-CN"/>
        </w:rPr>
        <w:t>请</w:t>
      </w: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 xml:space="preserve"> 单 位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>（盖</w:t>
      </w:r>
      <w:r>
        <w:rPr>
          <w:rFonts w:hint="eastAsia" w:ascii="仿宋_GB2312" w:eastAsia="黑体"/>
          <w:b w:val="0"/>
          <w:bCs/>
          <w:i w:val="0"/>
          <w:iCs w:val="0"/>
          <w:sz w:val="32"/>
          <w:lang w:val="en-US" w:eastAsia="zh-CN"/>
        </w:rPr>
        <w:t>公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>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</w:rPr>
      </w:pP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申 </w:t>
      </w:r>
      <w:r>
        <w:rPr>
          <w:rFonts w:hint="eastAsia" w:ascii="仿宋_GB2312" w:eastAsia="黑体"/>
          <w:b w:val="0"/>
          <w:bCs/>
          <w:i w:val="0"/>
          <w:iCs w:val="0"/>
          <w:sz w:val="32"/>
          <w:lang w:eastAsia="zh-CN"/>
        </w:rPr>
        <w:t>请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时 间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          </w:t>
      </w: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rPr>
          <w:rFonts w:ascii="仿宋_GB2312" w:hAnsi="Courier New" w:eastAsia="仿宋_GB2312"/>
          <w:b w:val="0"/>
          <w:bCs/>
          <w:i w:val="0"/>
          <w:iCs w:val="0"/>
          <w:sz w:val="28"/>
        </w:rPr>
      </w:pPr>
    </w:p>
    <w:p>
      <w:pPr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/>
          <w:b/>
          <w:bCs/>
          <w:i w:val="0"/>
          <w:iCs w:val="0"/>
          <w:sz w:val="36"/>
        </w:rPr>
      </w:pPr>
      <w:r>
        <w:rPr>
          <w:rFonts w:hint="eastAsia" w:ascii="仿宋_GB2312" w:eastAsia="仿宋_GB2312"/>
          <w:b/>
          <w:bCs/>
          <w:i w:val="0"/>
          <w:iCs w:val="0"/>
          <w:sz w:val="36"/>
          <w:szCs w:val="36"/>
        </w:rPr>
        <w:t>填报说明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1.申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项目符合《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深圳市建筑废弃物综合利用产品认定办法</w:t>
      </w:r>
      <w:r>
        <w:rPr>
          <w:rFonts w:hint="eastAsia" w:ascii="仿宋_GB2312" w:eastAsia="仿宋_GB2312"/>
          <w:i w:val="0"/>
          <w:iCs w:val="0"/>
          <w:sz w:val="30"/>
        </w:rPr>
        <w:t>》等有关规定。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2.申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项目名称规范完整，数据准确，文字表述清晰。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3.本项目申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书内容应按要求填写完整，不得漏填、缺项，并符合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申请</w:t>
      </w:r>
      <w:r>
        <w:rPr>
          <w:rFonts w:hint="eastAsia" w:ascii="仿宋_GB2312" w:eastAsia="仿宋_GB2312"/>
          <w:i w:val="0"/>
          <w:iCs w:val="0"/>
          <w:sz w:val="30"/>
        </w:rPr>
        <w:t>材料的装订要求。</w:t>
      </w: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8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49"/>
        <w:gridCol w:w="80"/>
        <w:gridCol w:w="19"/>
        <w:gridCol w:w="208"/>
        <w:gridCol w:w="396"/>
        <w:gridCol w:w="475"/>
        <w:gridCol w:w="91"/>
        <w:gridCol w:w="140"/>
        <w:gridCol w:w="212"/>
        <w:gridCol w:w="147"/>
        <w:gridCol w:w="80"/>
        <w:gridCol w:w="646"/>
        <w:gridCol w:w="230"/>
        <w:gridCol w:w="172"/>
        <w:gridCol w:w="519"/>
        <w:gridCol w:w="121"/>
        <w:gridCol w:w="80"/>
        <w:gridCol w:w="263"/>
        <w:gridCol w:w="225"/>
        <w:gridCol w:w="20"/>
        <w:gridCol w:w="723"/>
        <w:gridCol w:w="457"/>
        <w:gridCol w:w="3"/>
        <w:gridCol w:w="77"/>
        <w:gridCol w:w="34"/>
        <w:gridCol w:w="96"/>
        <w:gridCol w:w="15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申请单位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基本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申请单位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  <w:t>名称</w:t>
            </w:r>
          </w:p>
        </w:tc>
        <w:tc>
          <w:tcPr>
            <w:tcW w:w="6973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eastAsia="zh-CN"/>
              </w:rPr>
              <w:t>消纳备案证明编号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973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生产地址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厂区占地面积（平方米）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1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3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质量管理体系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管理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负责人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联系电话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质量管理部门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专职从事产品质量管理人数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质量管理体系是否建立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已建立              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未建立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质量管理体系采用标准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质量管理体系是否运行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□已运行             □未运行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质量管理体系是否认证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□已认证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  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 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□未认证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质量体系认证机构名称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认证时间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组织架构：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部门职责分工：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产品检测体系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检测能力概述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检测人员情况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主要检测仪器设备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序号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设备名称</w:t>
            </w: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型号规格</w:t>
            </w: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制造商</w:t>
            </w: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数量</w:t>
            </w: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22" w:hanging="21" w:hangingChars="9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位置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检定单位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...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二、申请认定综合利用产品项目情况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综合利用产品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产品名称</w:t>
            </w:r>
          </w:p>
        </w:tc>
        <w:tc>
          <w:tcPr>
            <w:tcW w:w="1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规格型号</w:t>
            </w:r>
          </w:p>
        </w:tc>
        <w:tc>
          <w:tcPr>
            <w:tcW w:w="1794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适用部位</w:t>
            </w:r>
          </w:p>
        </w:tc>
        <w:tc>
          <w:tcPr>
            <w:tcW w:w="209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产品执行标准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left="1440" w:hanging="1440" w:hangingChars="600"/>
              <w:rPr>
                <w:rFonts w:ascii="宋体" w:hAnsi="宋体" w:cs="宋体"/>
                <w:i w:val="0"/>
                <w:iCs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产品类型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：□ 再生骨料板材类         □ 再生骨料砌体块材类    </w:t>
            </w:r>
          </w:p>
          <w:p>
            <w:pPr>
              <w:ind w:left="1438" w:leftChars="456" w:hanging="480" w:hangingChars="200"/>
              <w:rPr>
                <w:rFonts w:ascii="宋体" w:hAnsi="宋体" w:cs="宋体" w:eastAsia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□ 工程渣土制品类         □ 其他类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（二）综合利用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产品生产工艺及设备情况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（三）综合利用产品生产原材料配合比明细表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生产原材料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材料用量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（吨）</w:t>
            </w: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材料质量占比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注：原材料配合比数据按生产一批次综合利用产品填写（若需保密，请注明）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（四）综合利用产品生产原材料采购台账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生产原材料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采购来源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材料用量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（吨）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进厂时间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运输车辆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号牌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sz w:val="24"/>
                <w:szCs w:val="24"/>
                <w:highlight w:val="none"/>
              </w:rPr>
              <w:t>注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采购数据按近三个月原材料采购情况填写，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highlight w:val="none"/>
                <w:lang w:eastAsia="zh-CN"/>
              </w:rPr>
              <w:t>后续现场复核时，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需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采购合同作为佐证材料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以备核查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2.原材料非建筑废弃物的，无需填写运输车辆号牌。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（五）综合利用产品销售台账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综合利用产品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销售去向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销售数量</w:t>
            </w: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应用工程部位</w:t>
            </w: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出厂时间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</w:rPr>
              <w:t>注：销售数据按近一年销售情况填写，后续现场复核时，需提供销售合同及收款发票作为佐证材料，以备核查，若无销售合同对应的收款发票需提供情况说明。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i w:val="0"/>
                <w:i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三、申请单位确认意见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我单位确认此次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的所有材料内容及所附资料均真实、合法。如有不实之处，愿承担相应的法律责任及由此产生的一切后果。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500" w:lineRule="exact"/>
              <w:ind w:firstLine="4320" w:firstLineChars="18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单位（盖章）：</w:t>
            </w:r>
          </w:p>
          <w:p>
            <w:pPr>
              <w:spacing w:line="50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法定代表人或授权委托人（签章）：</w:t>
            </w:r>
          </w:p>
          <w:p>
            <w:pPr>
              <w:spacing w:line="500" w:lineRule="exact"/>
              <w:ind w:firstLine="6960" w:firstLineChars="2900"/>
              <w:jc w:val="both"/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 月   日</w:t>
            </w:r>
          </w:p>
        </w:tc>
      </w:tr>
    </w:tbl>
    <w:p>
      <w:pPr>
        <w:widowControl/>
        <w:jc w:val="left"/>
        <w:rPr>
          <w:rFonts w:asciiTheme="minorEastAsia" w:hAnsiTheme="minorEastAsia" w:cstheme="minorEastAsia"/>
          <w:i w:val="0"/>
          <w:i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Theme="minor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1ODU2M2VlOTA2N2E4NTdiYTFjMWRhYTY0ODIyYTUifQ=="/>
  </w:docVars>
  <w:rsids>
    <w:rsidRoot w:val="00C06B7A"/>
    <w:rsid w:val="0000261D"/>
    <w:rsid w:val="000055AF"/>
    <w:rsid w:val="000139D7"/>
    <w:rsid w:val="00025BA6"/>
    <w:rsid w:val="0004799B"/>
    <w:rsid w:val="000510BF"/>
    <w:rsid w:val="0006578D"/>
    <w:rsid w:val="000829EE"/>
    <w:rsid w:val="000A31A4"/>
    <w:rsid w:val="000A5516"/>
    <w:rsid w:val="000C14C2"/>
    <w:rsid w:val="000D03B5"/>
    <w:rsid w:val="000E35F5"/>
    <w:rsid w:val="000F3D7F"/>
    <w:rsid w:val="0011001A"/>
    <w:rsid w:val="001215A7"/>
    <w:rsid w:val="00132E3E"/>
    <w:rsid w:val="00151796"/>
    <w:rsid w:val="00160F44"/>
    <w:rsid w:val="001D2784"/>
    <w:rsid w:val="001D372C"/>
    <w:rsid w:val="00201FC1"/>
    <w:rsid w:val="00203212"/>
    <w:rsid w:val="002052D7"/>
    <w:rsid w:val="00214DF2"/>
    <w:rsid w:val="00221400"/>
    <w:rsid w:val="00224578"/>
    <w:rsid w:val="00257E3D"/>
    <w:rsid w:val="00273E95"/>
    <w:rsid w:val="002820FE"/>
    <w:rsid w:val="0029456E"/>
    <w:rsid w:val="002B0A8C"/>
    <w:rsid w:val="002F6FB6"/>
    <w:rsid w:val="00302C6A"/>
    <w:rsid w:val="00307E0A"/>
    <w:rsid w:val="0034329A"/>
    <w:rsid w:val="00365674"/>
    <w:rsid w:val="00384F8A"/>
    <w:rsid w:val="003A343E"/>
    <w:rsid w:val="003C4916"/>
    <w:rsid w:val="003E3425"/>
    <w:rsid w:val="00460C3B"/>
    <w:rsid w:val="004709C7"/>
    <w:rsid w:val="00470D51"/>
    <w:rsid w:val="00471F71"/>
    <w:rsid w:val="0047270B"/>
    <w:rsid w:val="00490AB9"/>
    <w:rsid w:val="00491948"/>
    <w:rsid w:val="00495E58"/>
    <w:rsid w:val="004D3EB6"/>
    <w:rsid w:val="00511EE8"/>
    <w:rsid w:val="00513772"/>
    <w:rsid w:val="0051603D"/>
    <w:rsid w:val="00541794"/>
    <w:rsid w:val="00572E6C"/>
    <w:rsid w:val="00585902"/>
    <w:rsid w:val="00586317"/>
    <w:rsid w:val="005D2CE5"/>
    <w:rsid w:val="0060117C"/>
    <w:rsid w:val="00617C62"/>
    <w:rsid w:val="00677F8B"/>
    <w:rsid w:val="006B0827"/>
    <w:rsid w:val="006B6C40"/>
    <w:rsid w:val="006C0114"/>
    <w:rsid w:val="006C20F0"/>
    <w:rsid w:val="006C56F3"/>
    <w:rsid w:val="006D24CB"/>
    <w:rsid w:val="006D6E10"/>
    <w:rsid w:val="006E320B"/>
    <w:rsid w:val="00743391"/>
    <w:rsid w:val="007601AB"/>
    <w:rsid w:val="0077544E"/>
    <w:rsid w:val="00794FA9"/>
    <w:rsid w:val="007E2C57"/>
    <w:rsid w:val="007F0BDF"/>
    <w:rsid w:val="007F4FAB"/>
    <w:rsid w:val="00800FFE"/>
    <w:rsid w:val="008172A1"/>
    <w:rsid w:val="008258A9"/>
    <w:rsid w:val="008420C9"/>
    <w:rsid w:val="0087439A"/>
    <w:rsid w:val="008916E6"/>
    <w:rsid w:val="00896739"/>
    <w:rsid w:val="00896EBB"/>
    <w:rsid w:val="008A0554"/>
    <w:rsid w:val="008A293E"/>
    <w:rsid w:val="008C2C09"/>
    <w:rsid w:val="008F0C47"/>
    <w:rsid w:val="009127C1"/>
    <w:rsid w:val="00914CBE"/>
    <w:rsid w:val="009331CE"/>
    <w:rsid w:val="0094372C"/>
    <w:rsid w:val="00973445"/>
    <w:rsid w:val="00985D37"/>
    <w:rsid w:val="009A24F8"/>
    <w:rsid w:val="009A2E66"/>
    <w:rsid w:val="009B62D6"/>
    <w:rsid w:val="009C6A08"/>
    <w:rsid w:val="009E2B42"/>
    <w:rsid w:val="00A21566"/>
    <w:rsid w:val="00A21F50"/>
    <w:rsid w:val="00A7338D"/>
    <w:rsid w:val="00A93F3E"/>
    <w:rsid w:val="00AA4AB4"/>
    <w:rsid w:val="00AC1DDC"/>
    <w:rsid w:val="00AC35D5"/>
    <w:rsid w:val="00AC38E7"/>
    <w:rsid w:val="00B12A51"/>
    <w:rsid w:val="00B172BC"/>
    <w:rsid w:val="00B2025D"/>
    <w:rsid w:val="00B47496"/>
    <w:rsid w:val="00B610A2"/>
    <w:rsid w:val="00B76F96"/>
    <w:rsid w:val="00B803CE"/>
    <w:rsid w:val="00B84EB9"/>
    <w:rsid w:val="00B973B1"/>
    <w:rsid w:val="00BD66C4"/>
    <w:rsid w:val="00BE3D13"/>
    <w:rsid w:val="00C06B7A"/>
    <w:rsid w:val="00C0761D"/>
    <w:rsid w:val="00C25C96"/>
    <w:rsid w:val="00C32B61"/>
    <w:rsid w:val="00C36D84"/>
    <w:rsid w:val="00C40324"/>
    <w:rsid w:val="00C506FA"/>
    <w:rsid w:val="00C745B4"/>
    <w:rsid w:val="00CC68F1"/>
    <w:rsid w:val="00CC6D72"/>
    <w:rsid w:val="00CE1402"/>
    <w:rsid w:val="00D0759F"/>
    <w:rsid w:val="00D3183E"/>
    <w:rsid w:val="00D43187"/>
    <w:rsid w:val="00D623CA"/>
    <w:rsid w:val="00D901B5"/>
    <w:rsid w:val="00D96A83"/>
    <w:rsid w:val="00DB1880"/>
    <w:rsid w:val="00DD2606"/>
    <w:rsid w:val="00DF5ED4"/>
    <w:rsid w:val="00E031C6"/>
    <w:rsid w:val="00E06434"/>
    <w:rsid w:val="00E17372"/>
    <w:rsid w:val="00E25248"/>
    <w:rsid w:val="00E323B6"/>
    <w:rsid w:val="00E354FA"/>
    <w:rsid w:val="00E37EF2"/>
    <w:rsid w:val="00E67FE4"/>
    <w:rsid w:val="00E835EA"/>
    <w:rsid w:val="00EA135B"/>
    <w:rsid w:val="00EB7805"/>
    <w:rsid w:val="00EF3370"/>
    <w:rsid w:val="00F03690"/>
    <w:rsid w:val="00F04282"/>
    <w:rsid w:val="00F15DC9"/>
    <w:rsid w:val="00F202BD"/>
    <w:rsid w:val="00F206CE"/>
    <w:rsid w:val="00F50F5B"/>
    <w:rsid w:val="00F91B57"/>
    <w:rsid w:val="00F92CAE"/>
    <w:rsid w:val="00FD66DE"/>
    <w:rsid w:val="00FE2472"/>
    <w:rsid w:val="00FE27ED"/>
    <w:rsid w:val="016D6089"/>
    <w:rsid w:val="02CC53D3"/>
    <w:rsid w:val="05264462"/>
    <w:rsid w:val="05C949F0"/>
    <w:rsid w:val="060C2E4A"/>
    <w:rsid w:val="06807953"/>
    <w:rsid w:val="06843813"/>
    <w:rsid w:val="07B748BB"/>
    <w:rsid w:val="09F54F1B"/>
    <w:rsid w:val="0B0207C9"/>
    <w:rsid w:val="0B8420D9"/>
    <w:rsid w:val="0BC41082"/>
    <w:rsid w:val="0BCB15CD"/>
    <w:rsid w:val="0C356649"/>
    <w:rsid w:val="0CA90D83"/>
    <w:rsid w:val="0D523206"/>
    <w:rsid w:val="0EDA64AE"/>
    <w:rsid w:val="0F3F4EFF"/>
    <w:rsid w:val="10FA0330"/>
    <w:rsid w:val="118023C0"/>
    <w:rsid w:val="11F87F96"/>
    <w:rsid w:val="12D755FE"/>
    <w:rsid w:val="14142967"/>
    <w:rsid w:val="146923DB"/>
    <w:rsid w:val="1493626A"/>
    <w:rsid w:val="14AB4296"/>
    <w:rsid w:val="14B13573"/>
    <w:rsid w:val="14E52DC2"/>
    <w:rsid w:val="1516143B"/>
    <w:rsid w:val="15711AB5"/>
    <w:rsid w:val="15C74C38"/>
    <w:rsid w:val="15FD72D9"/>
    <w:rsid w:val="16781AFC"/>
    <w:rsid w:val="179A3108"/>
    <w:rsid w:val="18B80980"/>
    <w:rsid w:val="194D3A38"/>
    <w:rsid w:val="1A0606FE"/>
    <w:rsid w:val="1AA83C32"/>
    <w:rsid w:val="1B0BF322"/>
    <w:rsid w:val="1B7C0998"/>
    <w:rsid w:val="1BDA569C"/>
    <w:rsid w:val="1C5014BE"/>
    <w:rsid w:val="1C715E2D"/>
    <w:rsid w:val="1D6173ED"/>
    <w:rsid w:val="1DA9018F"/>
    <w:rsid w:val="1DBE0F12"/>
    <w:rsid w:val="1EBDEC66"/>
    <w:rsid w:val="1F8C5FC3"/>
    <w:rsid w:val="1FBE6283"/>
    <w:rsid w:val="20066031"/>
    <w:rsid w:val="200B2809"/>
    <w:rsid w:val="205017DB"/>
    <w:rsid w:val="208D73D3"/>
    <w:rsid w:val="22943C41"/>
    <w:rsid w:val="22D147AA"/>
    <w:rsid w:val="238F0046"/>
    <w:rsid w:val="24E86680"/>
    <w:rsid w:val="2599540B"/>
    <w:rsid w:val="26504B81"/>
    <w:rsid w:val="280616E8"/>
    <w:rsid w:val="280A445F"/>
    <w:rsid w:val="28967FDA"/>
    <w:rsid w:val="28A47717"/>
    <w:rsid w:val="2B78665D"/>
    <w:rsid w:val="2BB04F15"/>
    <w:rsid w:val="2BDE42B2"/>
    <w:rsid w:val="2C012E29"/>
    <w:rsid w:val="2C210A56"/>
    <w:rsid w:val="2C3B1EDA"/>
    <w:rsid w:val="2CAF066C"/>
    <w:rsid w:val="2D491FA8"/>
    <w:rsid w:val="2D8F53E3"/>
    <w:rsid w:val="2D951A88"/>
    <w:rsid w:val="2DE51C15"/>
    <w:rsid w:val="2E82549E"/>
    <w:rsid w:val="2F561F55"/>
    <w:rsid w:val="2F8F2D88"/>
    <w:rsid w:val="2FDBE976"/>
    <w:rsid w:val="2FDFF0DA"/>
    <w:rsid w:val="303D2D56"/>
    <w:rsid w:val="30A1330E"/>
    <w:rsid w:val="310F5A24"/>
    <w:rsid w:val="32EF7696"/>
    <w:rsid w:val="33BB3BFF"/>
    <w:rsid w:val="34544356"/>
    <w:rsid w:val="35514F44"/>
    <w:rsid w:val="356C6E82"/>
    <w:rsid w:val="35DC1CAC"/>
    <w:rsid w:val="35F456EC"/>
    <w:rsid w:val="36712BEE"/>
    <w:rsid w:val="36994089"/>
    <w:rsid w:val="3757178A"/>
    <w:rsid w:val="37B37FA8"/>
    <w:rsid w:val="381F187C"/>
    <w:rsid w:val="38E189CC"/>
    <w:rsid w:val="391138BB"/>
    <w:rsid w:val="3A4F6511"/>
    <w:rsid w:val="3AF00807"/>
    <w:rsid w:val="3C637BA6"/>
    <w:rsid w:val="3C66794C"/>
    <w:rsid w:val="3C816FEB"/>
    <w:rsid w:val="3D6C118B"/>
    <w:rsid w:val="3D746383"/>
    <w:rsid w:val="3DBF7DEF"/>
    <w:rsid w:val="3E9E39C9"/>
    <w:rsid w:val="3F5F1292"/>
    <w:rsid w:val="3FD34078"/>
    <w:rsid w:val="3FD47AD8"/>
    <w:rsid w:val="416D7173"/>
    <w:rsid w:val="417C712F"/>
    <w:rsid w:val="41897FE8"/>
    <w:rsid w:val="43A43A73"/>
    <w:rsid w:val="44362DD2"/>
    <w:rsid w:val="44377ED7"/>
    <w:rsid w:val="458624A5"/>
    <w:rsid w:val="46194034"/>
    <w:rsid w:val="4628760D"/>
    <w:rsid w:val="468619F1"/>
    <w:rsid w:val="478666E8"/>
    <w:rsid w:val="47B70583"/>
    <w:rsid w:val="4826447D"/>
    <w:rsid w:val="4A99628E"/>
    <w:rsid w:val="4B996391"/>
    <w:rsid w:val="4BBD6463"/>
    <w:rsid w:val="4BF418AB"/>
    <w:rsid w:val="4CAD5135"/>
    <w:rsid w:val="4D001626"/>
    <w:rsid w:val="4D37328C"/>
    <w:rsid w:val="4D620996"/>
    <w:rsid w:val="4D8A271B"/>
    <w:rsid w:val="4DBF19E7"/>
    <w:rsid w:val="4DC861A9"/>
    <w:rsid w:val="4F5D0BCE"/>
    <w:rsid w:val="500C04B0"/>
    <w:rsid w:val="506D2C19"/>
    <w:rsid w:val="51156B4C"/>
    <w:rsid w:val="512A64A6"/>
    <w:rsid w:val="515F1F3F"/>
    <w:rsid w:val="51ED64A1"/>
    <w:rsid w:val="52280348"/>
    <w:rsid w:val="525018C6"/>
    <w:rsid w:val="526C68EE"/>
    <w:rsid w:val="52981029"/>
    <w:rsid w:val="52E95135"/>
    <w:rsid w:val="538C125F"/>
    <w:rsid w:val="545069A0"/>
    <w:rsid w:val="54FB305F"/>
    <w:rsid w:val="56610CEB"/>
    <w:rsid w:val="56AD5585"/>
    <w:rsid w:val="56B6593A"/>
    <w:rsid w:val="56D90666"/>
    <w:rsid w:val="582D2F4D"/>
    <w:rsid w:val="586179F0"/>
    <w:rsid w:val="58CC73D6"/>
    <w:rsid w:val="597210F4"/>
    <w:rsid w:val="59932DB9"/>
    <w:rsid w:val="59CC388C"/>
    <w:rsid w:val="5A5E46C0"/>
    <w:rsid w:val="5B2E08D1"/>
    <w:rsid w:val="5B6D0A44"/>
    <w:rsid w:val="5BF5B732"/>
    <w:rsid w:val="5C5E027E"/>
    <w:rsid w:val="5CB530AF"/>
    <w:rsid w:val="5D9B529C"/>
    <w:rsid w:val="5DDF7F6A"/>
    <w:rsid w:val="5E7A5FE1"/>
    <w:rsid w:val="5F4926CE"/>
    <w:rsid w:val="600701A2"/>
    <w:rsid w:val="60B97013"/>
    <w:rsid w:val="60EE3C5F"/>
    <w:rsid w:val="610E7CD5"/>
    <w:rsid w:val="61C5492C"/>
    <w:rsid w:val="61F272F9"/>
    <w:rsid w:val="63570293"/>
    <w:rsid w:val="6406516C"/>
    <w:rsid w:val="640D5FD3"/>
    <w:rsid w:val="642A5963"/>
    <w:rsid w:val="643F6833"/>
    <w:rsid w:val="64DA0850"/>
    <w:rsid w:val="64F515E5"/>
    <w:rsid w:val="657410D8"/>
    <w:rsid w:val="65F60EC8"/>
    <w:rsid w:val="660D297D"/>
    <w:rsid w:val="66B96D4D"/>
    <w:rsid w:val="66BD7C2C"/>
    <w:rsid w:val="672078AF"/>
    <w:rsid w:val="67956D91"/>
    <w:rsid w:val="682E1E2E"/>
    <w:rsid w:val="68676A9A"/>
    <w:rsid w:val="687C584F"/>
    <w:rsid w:val="68F30AAD"/>
    <w:rsid w:val="693D3B90"/>
    <w:rsid w:val="695E4BE1"/>
    <w:rsid w:val="69DC40C1"/>
    <w:rsid w:val="6AF958B9"/>
    <w:rsid w:val="6B5872B5"/>
    <w:rsid w:val="6C264726"/>
    <w:rsid w:val="6C871D81"/>
    <w:rsid w:val="6E4E3A07"/>
    <w:rsid w:val="6F11051C"/>
    <w:rsid w:val="6F5C5DD9"/>
    <w:rsid w:val="6FC840F7"/>
    <w:rsid w:val="70767AB2"/>
    <w:rsid w:val="708E3BF3"/>
    <w:rsid w:val="714513DB"/>
    <w:rsid w:val="73014A9F"/>
    <w:rsid w:val="73C7BBF4"/>
    <w:rsid w:val="73D37F91"/>
    <w:rsid w:val="747323EE"/>
    <w:rsid w:val="74802440"/>
    <w:rsid w:val="753D6179"/>
    <w:rsid w:val="75516635"/>
    <w:rsid w:val="759F64C2"/>
    <w:rsid w:val="75DE194F"/>
    <w:rsid w:val="760E4E4A"/>
    <w:rsid w:val="768E6D04"/>
    <w:rsid w:val="76C367AB"/>
    <w:rsid w:val="76FB41FF"/>
    <w:rsid w:val="773D16B3"/>
    <w:rsid w:val="77C85471"/>
    <w:rsid w:val="77D12589"/>
    <w:rsid w:val="77E7D1FC"/>
    <w:rsid w:val="789E3FF9"/>
    <w:rsid w:val="78D859C8"/>
    <w:rsid w:val="79903FC9"/>
    <w:rsid w:val="79A9273F"/>
    <w:rsid w:val="79E34F8E"/>
    <w:rsid w:val="79F386C2"/>
    <w:rsid w:val="7A5E3C26"/>
    <w:rsid w:val="7AB80C71"/>
    <w:rsid w:val="7B581532"/>
    <w:rsid w:val="7BCF48E5"/>
    <w:rsid w:val="7BEE29F4"/>
    <w:rsid w:val="7C4E12D5"/>
    <w:rsid w:val="7C6A07C6"/>
    <w:rsid w:val="7C732D57"/>
    <w:rsid w:val="7C7A001D"/>
    <w:rsid w:val="7D9B786E"/>
    <w:rsid w:val="7D9D7005"/>
    <w:rsid w:val="7E562D0C"/>
    <w:rsid w:val="7EB7814B"/>
    <w:rsid w:val="7ED85ACC"/>
    <w:rsid w:val="7EEA41CE"/>
    <w:rsid w:val="7F5A0290"/>
    <w:rsid w:val="7F67ACD3"/>
    <w:rsid w:val="7F8D4A07"/>
    <w:rsid w:val="7FAE577F"/>
    <w:rsid w:val="7FC10974"/>
    <w:rsid w:val="7FDE5AB6"/>
    <w:rsid w:val="7FED987E"/>
    <w:rsid w:val="7FFFF315"/>
    <w:rsid w:val="7FFFF975"/>
    <w:rsid w:val="8D8F1850"/>
    <w:rsid w:val="9FFF5F9D"/>
    <w:rsid w:val="AEDEA472"/>
    <w:rsid w:val="B7A31BFF"/>
    <w:rsid w:val="BF4AA8E8"/>
    <w:rsid w:val="CFEE7AF0"/>
    <w:rsid w:val="CFFFB8A4"/>
    <w:rsid w:val="D7F323F5"/>
    <w:rsid w:val="DB923E58"/>
    <w:rsid w:val="DF6B7481"/>
    <w:rsid w:val="DFEF809C"/>
    <w:rsid w:val="E5DF8A25"/>
    <w:rsid w:val="E5ECECAE"/>
    <w:rsid w:val="EBFCEC7D"/>
    <w:rsid w:val="EFFFE3E0"/>
    <w:rsid w:val="F2FD5066"/>
    <w:rsid w:val="F5FE11E6"/>
    <w:rsid w:val="F7FF2214"/>
    <w:rsid w:val="FBDFD820"/>
    <w:rsid w:val="FCDA3C39"/>
    <w:rsid w:val="FEFE7F0E"/>
    <w:rsid w:val="FF7ACD68"/>
    <w:rsid w:val="FF9DF2AF"/>
    <w:rsid w:val="FF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link w:val="19"/>
    <w:qFormat/>
    <w:uiPriority w:val="0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333333"/>
      <w:u w:val="non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link w:val="17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列出段落 Char"/>
    <w:link w:val="16"/>
    <w:qFormat/>
    <w:uiPriority w:val="34"/>
    <w:rPr>
      <w:rFonts w:ascii="Calibri" w:hAnsi="Calibri" w:eastAsia="宋体" w:cs="Times New Roman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9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2"/>
    <w:link w:val="4"/>
    <w:semiHidden/>
    <w:qFormat/>
    <w:uiPriority w:val="99"/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</w:rPr>
  </w:style>
  <w:style w:type="paragraph" w:customStyle="1" w:styleId="25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深圳市住房和建设局</Company>
  <Pages>5</Pages>
  <Words>852</Words>
  <Characters>859</Characters>
  <Lines>23</Lines>
  <Paragraphs>6</Paragraphs>
  <TotalTime>4</TotalTime>
  <ScaleCrop>false</ScaleCrop>
  <LinksUpToDate>false</LinksUpToDate>
  <CharactersWithSpaces>1051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2018-08-08T08:50:00Z</dcterms:created>
  <dc:creator>quqingting</dc:creator>
  <cp:lastModifiedBy>cj_ranp</cp:lastModifiedBy>
  <cp:lastPrinted>2021-06-18T14:29:00Z</cp:lastPrinted>
  <dcterms:modified xsi:type="dcterms:W3CDTF">2025-06-18T10:10:15Z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494CF1AE3EDB44088EF8A5A77D18F21B</vt:lpwstr>
  </property>
</Properties>
</file>