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ECAD99">
      <w:pPr>
        <w:adjustRightInd w:val="0"/>
        <w:snapToGrid w:val="0"/>
        <w:spacing w:line="580" w:lineRule="exact"/>
        <w:jc w:val="both"/>
        <w:rPr>
          <w:rFonts w:hint="default" w:ascii="黑体" w:hAnsi="黑体" w:eastAsia="黑体" w:cs="黑体"/>
          <w:color w:val="000000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6</w:t>
      </w:r>
    </w:p>
    <w:bookmarkEnd w:id="0"/>
    <w:p w14:paraId="7E37D1FB">
      <w:pPr>
        <w:pStyle w:val="2"/>
        <w:rPr>
          <w:rFonts w:hint="eastAsia"/>
          <w:spacing w:val="0"/>
        </w:rPr>
      </w:pPr>
    </w:p>
    <w:p w14:paraId="33E33762">
      <w:pPr>
        <w:adjustRightInd w:val="0"/>
        <w:snapToGrid w:val="0"/>
        <w:spacing w:line="580" w:lineRule="exact"/>
        <w:jc w:val="center"/>
        <w:rPr>
          <w:rFonts w:hint="eastAsia" w:eastAsia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sz w:val="44"/>
          <w:szCs w:val="44"/>
          <w:lang w:val="en-US" w:eastAsia="zh-CN"/>
        </w:rPr>
        <w:t>深圳市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sz w:val="44"/>
          <w:szCs w:val="44"/>
        </w:rPr>
        <w:t>202</w:t>
      </w:r>
      <w:r>
        <w:rPr>
          <w:rFonts w:hint="default" w:ascii="方正小标宋简体" w:hAnsi="方正小标宋简体" w:eastAsia="方正小标宋简体" w:cs="方正小标宋简体"/>
          <w:color w:val="000000"/>
          <w:spacing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sz w:val="44"/>
          <w:szCs w:val="44"/>
        </w:rPr>
        <w:t>年普通高中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sz w:val="44"/>
          <w:szCs w:val="44"/>
          <w:lang w:val="en-US" w:eastAsia="zh-CN"/>
        </w:rPr>
        <w:t>学校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sz w:val="44"/>
          <w:szCs w:val="44"/>
        </w:rPr>
        <w:t>自主招生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sz w:val="44"/>
          <w:szCs w:val="44"/>
          <w:lang w:val="en-US" w:eastAsia="zh-CN"/>
        </w:rPr>
        <w:t>工作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sz w:val="44"/>
          <w:szCs w:val="44"/>
        </w:rPr>
        <w:t>日程安排</w:t>
      </w:r>
    </w:p>
    <w:tbl>
      <w:tblPr>
        <w:tblStyle w:val="4"/>
        <w:tblW w:w="101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1"/>
        <w:gridCol w:w="5610"/>
        <w:gridCol w:w="1810"/>
      </w:tblGrid>
      <w:tr w14:paraId="14260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711" w:type="dxa"/>
            <w:noWrap w:val="0"/>
            <w:vAlign w:val="center"/>
          </w:tcPr>
          <w:p w14:paraId="318A87E4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仿宋_GB2312" w:hAnsi="楷体" w:eastAsia="仿宋_GB2312" w:cs="宋体"/>
                <w:b/>
                <w:bCs w:val="0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楷体" w:eastAsia="仿宋_GB2312" w:cs="宋体"/>
                <w:b/>
                <w:bCs w:val="0"/>
                <w:color w:val="000000"/>
                <w:kern w:val="0"/>
                <w:sz w:val="32"/>
                <w:szCs w:val="32"/>
                <w:lang w:val="en-US" w:eastAsia="zh-CN"/>
              </w:rPr>
              <w:t>日期</w:t>
            </w:r>
          </w:p>
        </w:tc>
        <w:tc>
          <w:tcPr>
            <w:tcW w:w="5610" w:type="dxa"/>
            <w:noWrap w:val="0"/>
            <w:vAlign w:val="center"/>
          </w:tcPr>
          <w:p w14:paraId="477BD98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仿宋_GB2312" w:hAnsi="楷体" w:eastAsia="仿宋_GB2312" w:cs="宋体"/>
                <w:b/>
                <w:bCs w:val="0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楷体" w:eastAsia="仿宋_GB2312" w:cs="宋体"/>
                <w:b/>
                <w:bCs w:val="0"/>
                <w:color w:val="000000"/>
                <w:kern w:val="0"/>
                <w:sz w:val="32"/>
                <w:szCs w:val="32"/>
                <w:lang w:val="en-US" w:eastAsia="zh-CN"/>
              </w:rPr>
              <w:t>工作内容</w:t>
            </w:r>
          </w:p>
        </w:tc>
        <w:tc>
          <w:tcPr>
            <w:tcW w:w="1810" w:type="dxa"/>
            <w:noWrap w:val="0"/>
            <w:vAlign w:val="center"/>
          </w:tcPr>
          <w:p w14:paraId="41AAEAB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仿宋_GB2312" w:hAnsi="楷体" w:eastAsia="仿宋_GB2312" w:cs="宋体"/>
                <w:b/>
                <w:bCs w:val="0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楷体" w:eastAsia="仿宋_GB2312" w:cs="宋体"/>
                <w:b/>
                <w:bCs w:val="0"/>
                <w:color w:val="000000"/>
                <w:kern w:val="0"/>
                <w:sz w:val="32"/>
                <w:szCs w:val="32"/>
                <w:lang w:val="en-US" w:eastAsia="zh-CN"/>
              </w:rPr>
              <w:t>负责部门</w:t>
            </w:r>
          </w:p>
        </w:tc>
      </w:tr>
      <w:tr w14:paraId="31BDE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2711" w:type="dxa"/>
            <w:noWrap w:val="0"/>
            <w:vAlign w:val="center"/>
          </w:tcPr>
          <w:p w14:paraId="54AFA978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hint="default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" w:eastAsia="zh-CN"/>
              </w:rPr>
            </w:pPr>
            <w:r>
              <w:rPr>
                <w:rFonts w:hint="default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/>
              </w:rPr>
              <w:t>月7日前</w:t>
            </w:r>
          </w:p>
        </w:tc>
        <w:tc>
          <w:tcPr>
            <w:tcW w:w="5610" w:type="dxa"/>
            <w:noWrap w:val="0"/>
            <w:vAlign w:val="center"/>
          </w:tcPr>
          <w:p w14:paraId="6F343226">
            <w:pPr>
              <w:widowControl/>
              <w:adjustRightInd w:val="0"/>
              <w:snapToGrid w:val="0"/>
              <w:spacing w:line="500" w:lineRule="exact"/>
              <w:jc w:val="left"/>
              <w:rPr>
                <w:rFonts w:hint="eastAsia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楷体" w:eastAsia="仿宋_GB2312" w:cs="宋体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各校制定自主招生简章并报市教育局备案</w:t>
            </w:r>
          </w:p>
        </w:tc>
        <w:tc>
          <w:tcPr>
            <w:tcW w:w="1810" w:type="dxa"/>
            <w:noWrap w:val="0"/>
            <w:vAlign w:val="center"/>
          </w:tcPr>
          <w:p w14:paraId="7941A567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hint="default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/>
              </w:rPr>
              <w:t>招生学校</w:t>
            </w:r>
          </w:p>
        </w:tc>
      </w:tr>
      <w:tr w14:paraId="7DACA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2711" w:type="dxa"/>
            <w:noWrap w:val="0"/>
            <w:vAlign w:val="center"/>
          </w:tcPr>
          <w:p w14:paraId="1AF2FFD2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hint="default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/>
              </w:rPr>
              <w:t>6月10日</w:t>
            </w:r>
          </w:p>
        </w:tc>
        <w:tc>
          <w:tcPr>
            <w:tcW w:w="5610" w:type="dxa"/>
            <w:noWrap w:val="0"/>
            <w:vAlign w:val="center"/>
          </w:tcPr>
          <w:p w14:paraId="1D8631AD">
            <w:pPr>
              <w:widowControl/>
              <w:adjustRightInd w:val="0"/>
              <w:snapToGrid w:val="0"/>
              <w:spacing w:line="500" w:lineRule="exact"/>
              <w:jc w:val="both"/>
              <w:rPr>
                <w:rFonts w:hint="default" w:ascii="仿宋_GB2312" w:hAnsi="楷体" w:eastAsia="仿宋_GB2312" w:cs="宋体"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/>
              </w:rPr>
              <w:t>市教育局发布普高自主招生计划和招生工作方案、各校同步公布自主招生简章</w:t>
            </w:r>
          </w:p>
        </w:tc>
        <w:tc>
          <w:tcPr>
            <w:tcW w:w="1810" w:type="dxa"/>
            <w:noWrap w:val="0"/>
            <w:vAlign w:val="center"/>
          </w:tcPr>
          <w:p w14:paraId="4942003E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hint="eastAsia" w:ascii="仿宋_GB2312" w:hAnsi="楷体" w:eastAsia="仿宋_GB2312" w:cs="宋体"/>
                <w:bCs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楷体" w:eastAsia="仿宋_GB2312" w:cs="宋体"/>
                <w:bCs/>
                <w:color w:val="000000"/>
                <w:kern w:val="0"/>
                <w:sz w:val="32"/>
                <w:szCs w:val="32"/>
                <w:lang w:val="en-US" w:eastAsia="zh-CN" w:bidi="ar-SA"/>
              </w:rPr>
              <w:t>市教育局</w:t>
            </w:r>
          </w:p>
          <w:p w14:paraId="3960EDF4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hint="eastAsia" w:ascii="仿宋_GB2312" w:hAnsi="楷体" w:eastAsia="仿宋_GB2312" w:cs="宋体"/>
                <w:bCs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楷体" w:eastAsia="仿宋_GB2312" w:cs="宋体"/>
                <w:bCs/>
                <w:color w:val="000000"/>
                <w:kern w:val="0"/>
                <w:sz w:val="32"/>
                <w:szCs w:val="32"/>
                <w:lang w:val="en-US" w:eastAsia="zh-CN" w:bidi="ar-SA"/>
              </w:rPr>
              <w:t>招生学校</w:t>
            </w:r>
          </w:p>
        </w:tc>
      </w:tr>
      <w:tr w14:paraId="4B784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11" w:type="dxa"/>
            <w:vMerge w:val="restart"/>
            <w:noWrap w:val="0"/>
            <w:vAlign w:val="center"/>
          </w:tcPr>
          <w:p w14:paraId="344B9492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hint="default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/>
              </w:rPr>
              <w:t>6月</w:t>
            </w:r>
            <w:r>
              <w:rPr>
                <w:rFonts w:hint="default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/>
              </w:rPr>
              <w:t>2日至</w:t>
            </w:r>
            <w:r>
              <w:rPr>
                <w:rFonts w:hint="default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/>
              </w:rPr>
              <w:t>6日</w:t>
            </w:r>
          </w:p>
        </w:tc>
        <w:tc>
          <w:tcPr>
            <w:tcW w:w="5610" w:type="dxa"/>
            <w:noWrap w:val="0"/>
            <w:vAlign w:val="center"/>
          </w:tcPr>
          <w:p w14:paraId="7666EA31">
            <w:pPr>
              <w:widowControl/>
              <w:adjustRightInd w:val="0"/>
              <w:snapToGrid w:val="0"/>
              <w:spacing w:line="500" w:lineRule="exact"/>
              <w:jc w:val="both"/>
              <w:rPr>
                <w:rFonts w:hint="eastAsia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/>
              </w:rPr>
              <w:t>公办普高一类自主招生网上报名</w:t>
            </w:r>
          </w:p>
          <w:p w14:paraId="5A85B9C3">
            <w:pPr>
              <w:pStyle w:val="2"/>
              <w:widowControl/>
              <w:spacing w:line="500" w:lineRule="exact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/>
              </w:rPr>
              <w:t>民办普高自主招生网上报名</w:t>
            </w:r>
          </w:p>
        </w:tc>
        <w:tc>
          <w:tcPr>
            <w:tcW w:w="1810" w:type="dxa"/>
            <w:noWrap w:val="0"/>
            <w:vAlign w:val="center"/>
          </w:tcPr>
          <w:p w14:paraId="39B565F1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hint="eastAsia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 w:bidi="ar-SA"/>
              </w:rPr>
              <w:t>考生</w:t>
            </w:r>
          </w:p>
        </w:tc>
      </w:tr>
      <w:tr w14:paraId="23ACE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711" w:type="dxa"/>
            <w:vMerge w:val="continue"/>
            <w:noWrap w:val="0"/>
            <w:vAlign w:val="center"/>
          </w:tcPr>
          <w:p w14:paraId="211EBED2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hint="eastAsia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610" w:type="dxa"/>
            <w:noWrap w:val="0"/>
            <w:vAlign w:val="center"/>
          </w:tcPr>
          <w:p w14:paraId="0B75D3A1">
            <w:pPr>
              <w:widowControl/>
              <w:adjustRightInd w:val="0"/>
              <w:snapToGrid w:val="0"/>
              <w:spacing w:line="500" w:lineRule="exact"/>
              <w:jc w:val="both"/>
              <w:rPr>
                <w:rFonts w:hint="eastAsia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/>
              </w:rPr>
              <w:t>公办普高二类自主招生现场报名，初审学生资格</w:t>
            </w:r>
          </w:p>
        </w:tc>
        <w:tc>
          <w:tcPr>
            <w:tcW w:w="1810" w:type="dxa"/>
            <w:noWrap w:val="0"/>
            <w:vAlign w:val="center"/>
          </w:tcPr>
          <w:p w14:paraId="59341334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hint="eastAsia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 w:bidi="ar-SA"/>
              </w:rPr>
              <w:t>考生</w:t>
            </w:r>
          </w:p>
          <w:p w14:paraId="341F08F5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hint="eastAsia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 w:bidi="ar-SA"/>
              </w:rPr>
              <w:t>招生学校</w:t>
            </w:r>
          </w:p>
        </w:tc>
      </w:tr>
      <w:tr w14:paraId="5C23B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2711" w:type="dxa"/>
            <w:noWrap w:val="0"/>
            <w:vAlign w:val="center"/>
          </w:tcPr>
          <w:p w14:paraId="11D80A53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hint="default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/>
              </w:rPr>
              <w:t>6月</w:t>
            </w:r>
            <w:r>
              <w:rPr>
                <w:rFonts w:hint="default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/>
              </w:rPr>
              <w:t>7日至</w:t>
            </w:r>
            <w:r>
              <w:rPr>
                <w:rFonts w:hint="default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/>
              </w:rPr>
              <w:t>22</w:t>
            </w:r>
            <w:r>
              <w:rPr>
                <w:rFonts w:hint="eastAsia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/>
              </w:rPr>
              <w:t>日</w:t>
            </w:r>
          </w:p>
        </w:tc>
        <w:tc>
          <w:tcPr>
            <w:tcW w:w="5610" w:type="dxa"/>
            <w:noWrap w:val="0"/>
            <w:vAlign w:val="center"/>
          </w:tcPr>
          <w:p w14:paraId="33068528">
            <w:pPr>
              <w:widowControl/>
              <w:adjustRightInd w:val="0"/>
              <w:snapToGrid w:val="0"/>
              <w:spacing w:line="500" w:lineRule="exact"/>
              <w:jc w:val="both"/>
              <w:rPr>
                <w:rFonts w:hint="default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/>
              </w:rPr>
              <w:t>审核</w:t>
            </w:r>
            <w:r>
              <w:rPr>
                <w:rFonts w:hint="default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/>
              </w:rPr>
              <w:t>/</w:t>
            </w:r>
            <w:r>
              <w:rPr>
                <w:rFonts w:hint="eastAsia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/>
              </w:rPr>
              <w:t>复核公办普高一类、二类及民办普高自主招生报名考生资料及信息</w:t>
            </w:r>
          </w:p>
        </w:tc>
        <w:tc>
          <w:tcPr>
            <w:tcW w:w="1810" w:type="dxa"/>
            <w:noWrap w:val="0"/>
            <w:vAlign w:val="center"/>
          </w:tcPr>
          <w:p w14:paraId="4CF2F4AC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hint="eastAsia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 w:bidi="ar-SA"/>
              </w:rPr>
              <w:t>招生学校</w:t>
            </w:r>
          </w:p>
        </w:tc>
      </w:tr>
      <w:tr w14:paraId="71034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11" w:type="dxa"/>
            <w:noWrap w:val="0"/>
            <w:vAlign w:val="center"/>
          </w:tcPr>
          <w:p w14:paraId="1EF65ADF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hint="default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/>
              </w:rPr>
              <w:t>6月</w:t>
            </w:r>
            <w:r>
              <w:rPr>
                <w:rFonts w:hint="default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/>
              </w:rPr>
              <w:t>23</w:t>
            </w:r>
            <w:r>
              <w:rPr>
                <w:rFonts w:hint="eastAsia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/>
              </w:rPr>
              <w:t>日至2</w:t>
            </w:r>
            <w:r>
              <w:rPr>
                <w:rFonts w:hint="default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/>
              </w:rPr>
              <w:t>7</w:t>
            </w:r>
            <w:r>
              <w:rPr>
                <w:rFonts w:hint="eastAsia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/>
              </w:rPr>
              <w:t>日</w:t>
            </w:r>
          </w:p>
        </w:tc>
        <w:tc>
          <w:tcPr>
            <w:tcW w:w="5610" w:type="dxa"/>
            <w:noWrap w:val="0"/>
            <w:vAlign w:val="center"/>
          </w:tcPr>
          <w:p w14:paraId="4BBF3317">
            <w:pPr>
              <w:widowControl/>
              <w:adjustRightInd w:val="0"/>
              <w:snapToGrid w:val="0"/>
              <w:spacing w:line="500" w:lineRule="exact"/>
              <w:jc w:val="both"/>
              <w:rPr>
                <w:rFonts w:hint="default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/>
              </w:rPr>
              <w:t>一类自主招生、民办自主招生项目考核入围名单公示</w:t>
            </w:r>
          </w:p>
        </w:tc>
        <w:tc>
          <w:tcPr>
            <w:tcW w:w="1810" w:type="dxa"/>
            <w:noWrap w:val="0"/>
            <w:vAlign w:val="center"/>
          </w:tcPr>
          <w:p w14:paraId="324A7641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hint="eastAsia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 w:bidi="ar-SA"/>
              </w:rPr>
              <w:t>招生学校</w:t>
            </w:r>
          </w:p>
        </w:tc>
      </w:tr>
      <w:tr w14:paraId="502C5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0" w:hRule="atLeast"/>
          <w:jc w:val="center"/>
        </w:trPr>
        <w:tc>
          <w:tcPr>
            <w:tcW w:w="2711" w:type="dxa"/>
            <w:noWrap w:val="0"/>
            <w:vAlign w:val="center"/>
          </w:tcPr>
          <w:p w14:paraId="7DAAD952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hint="default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/>
              </w:rPr>
              <w:t>7</w:t>
            </w:r>
            <w:r>
              <w:rPr>
                <w:rFonts w:hint="eastAsia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/>
              </w:rPr>
              <w:t>月</w:t>
            </w:r>
            <w:r>
              <w:rPr>
                <w:rFonts w:hint="default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/>
              </w:rPr>
              <w:t>4</w:t>
            </w:r>
            <w:r>
              <w:rPr>
                <w:rFonts w:hint="eastAsia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/>
              </w:rPr>
              <w:t>日至</w:t>
            </w:r>
            <w:r>
              <w:rPr>
                <w:rFonts w:hint="default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/>
              </w:rPr>
              <w:t>5</w:t>
            </w:r>
            <w:r>
              <w:rPr>
                <w:rFonts w:hint="eastAsia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/>
              </w:rPr>
              <w:t>日</w:t>
            </w:r>
          </w:p>
        </w:tc>
        <w:tc>
          <w:tcPr>
            <w:tcW w:w="5610" w:type="dxa"/>
            <w:noWrap w:val="0"/>
            <w:vAlign w:val="center"/>
          </w:tcPr>
          <w:p w14:paraId="5C8305AD">
            <w:pPr>
              <w:widowControl/>
              <w:adjustRightInd w:val="0"/>
              <w:snapToGrid w:val="0"/>
              <w:spacing w:line="500" w:lineRule="exact"/>
              <w:jc w:val="both"/>
              <w:rPr>
                <w:rFonts w:hint="eastAsia" w:ascii="仿宋_GB2312" w:hAnsi="仿宋" w:eastAsia="仿宋_GB2312"/>
                <w:b w:val="0"/>
                <w:bCs w:val="0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" w:eastAsia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一类自主招生</w:t>
            </w:r>
            <w:r>
              <w:rPr>
                <w:rFonts w:hint="eastAsia" w:ascii="仿宋_GB2312" w:hAnsi="仿宋" w:eastAsia="仿宋_GB2312"/>
                <w:b w:val="0"/>
                <w:bCs w:val="0"/>
                <w:color w:val="auto"/>
                <w:sz w:val="32"/>
                <w:szCs w:val="32"/>
                <w:lang w:eastAsia="zh-CN"/>
              </w:rPr>
              <w:t>项目考核</w:t>
            </w:r>
            <w:r>
              <w:rPr>
                <w:rFonts w:hint="eastAsia" w:ascii="仿宋_GB2312" w:hAnsi="仿宋" w:eastAsia="仿宋_GB2312"/>
                <w:b w:val="0"/>
                <w:bCs w:val="0"/>
                <w:color w:val="auto"/>
                <w:sz w:val="32"/>
                <w:szCs w:val="32"/>
              </w:rPr>
              <w:t>时间统一安排在</w:t>
            </w:r>
            <w:r>
              <w:rPr>
                <w:rFonts w:hint="eastAsia" w:ascii="仿宋_GB2312" w:hAnsi="仿宋" w:eastAsia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7</w:t>
            </w:r>
            <w:r>
              <w:rPr>
                <w:rFonts w:hint="eastAsia" w:ascii="仿宋_GB2312" w:hAnsi="仿宋" w:eastAsia="仿宋_GB2312"/>
                <w:b w:val="0"/>
                <w:bCs w:val="0"/>
                <w:color w:val="auto"/>
                <w:sz w:val="32"/>
                <w:szCs w:val="32"/>
              </w:rPr>
              <w:t>月</w:t>
            </w:r>
            <w:r>
              <w:rPr>
                <w:rFonts w:hint="default" w:ascii="仿宋_GB2312" w:hAnsi="仿宋" w:eastAsia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4</w:t>
            </w:r>
            <w:r>
              <w:rPr>
                <w:rFonts w:hint="eastAsia" w:ascii="仿宋_GB2312" w:hAnsi="仿宋" w:eastAsia="仿宋_GB2312"/>
                <w:b w:val="0"/>
                <w:bCs w:val="0"/>
                <w:color w:val="auto"/>
                <w:sz w:val="32"/>
                <w:szCs w:val="32"/>
              </w:rPr>
              <w:t>日</w:t>
            </w:r>
            <w:r>
              <w:rPr>
                <w:rFonts w:hint="eastAsia" w:ascii="仿宋_GB2312" w:hAnsi="仿宋" w:eastAsia="仿宋_GB2312"/>
                <w:b w:val="0"/>
                <w:bCs w:val="0"/>
                <w:color w:val="auto"/>
                <w:sz w:val="32"/>
                <w:szCs w:val="32"/>
                <w:lang w:eastAsia="zh-CN"/>
              </w:rPr>
              <w:t>；</w:t>
            </w:r>
          </w:p>
          <w:p w14:paraId="1332112E">
            <w:pPr>
              <w:widowControl/>
              <w:adjustRightInd w:val="0"/>
              <w:snapToGrid w:val="0"/>
              <w:spacing w:line="500" w:lineRule="exact"/>
              <w:jc w:val="both"/>
              <w:rPr>
                <w:rFonts w:hint="default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二类自主招生专项考核时间安排在</w:t>
            </w:r>
            <w:r>
              <w:rPr>
                <w:rFonts w:hint="eastAsia" w:ascii="仿宋_GB2312" w:eastAsia="仿宋_GB2312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7</w:t>
            </w:r>
            <w:r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月</w:t>
            </w:r>
            <w:r>
              <w:rPr>
                <w:rFonts w:hint="default" w:ascii="仿宋_GB2312" w:eastAsia="仿宋_GB2312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4</w:t>
            </w:r>
            <w:r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日或7月</w:t>
            </w:r>
            <w:r>
              <w:rPr>
                <w:rFonts w:hint="default" w:ascii="仿宋_GB2312" w:eastAsia="仿宋_GB2312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5</w:t>
            </w:r>
            <w:r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日（招生学校自行安排）</w:t>
            </w:r>
          </w:p>
        </w:tc>
        <w:tc>
          <w:tcPr>
            <w:tcW w:w="1810" w:type="dxa"/>
            <w:noWrap w:val="0"/>
            <w:vAlign w:val="center"/>
          </w:tcPr>
          <w:p w14:paraId="4A78ED5A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hint="eastAsia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 w:bidi="ar-SA"/>
              </w:rPr>
              <w:t>考生</w:t>
            </w:r>
          </w:p>
          <w:p w14:paraId="5B6BA686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hint="eastAsia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 w:bidi="ar-SA"/>
              </w:rPr>
              <w:t>招生学校</w:t>
            </w:r>
          </w:p>
        </w:tc>
      </w:tr>
      <w:tr w14:paraId="308F4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2711" w:type="dxa"/>
            <w:noWrap w:val="0"/>
            <w:vAlign w:val="center"/>
          </w:tcPr>
          <w:p w14:paraId="5514E08C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hint="default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/>
              </w:rPr>
              <w:t>7月</w:t>
            </w:r>
            <w:r>
              <w:rPr>
                <w:rFonts w:hint="default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/>
              </w:rPr>
              <w:t>日至</w:t>
            </w:r>
            <w:r>
              <w:rPr>
                <w:rFonts w:hint="default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/>
              </w:rPr>
              <w:t>10</w:t>
            </w:r>
            <w:r>
              <w:rPr>
                <w:rFonts w:hint="eastAsia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/>
              </w:rPr>
              <w:t>日</w:t>
            </w:r>
          </w:p>
        </w:tc>
        <w:tc>
          <w:tcPr>
            <w:tcW w:w="5610" w:type="dxa"/>
            <w:noWrap w:val="0"/>
            <w:vAlign w:val="center"/>
          </w:tcPr>
          <w:p w14:paraId="2AF55147">
            <w:pPr>
              <w:widowControl/>
              <w:adjustRightInd w:val="0"/>
              <w:snapToGrid w:val="0"/>
              <w:spacing w:line="500" w:lineRule="exact"/>
              <w:jc w:val="both"/>
              <w:rPr>
                <w:rFonts w:hint="eastAsia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/>
              </w:rPr>
              <w:t>一类自主招生、民办自主招生项目考核结果公示/二类自主招生专项考核合格考生名单公示</w:t>
            </w:r>
          </w:p>
        </w:tc>
        <w:tc>
          <w:tcPr>
            <w:tcW w:w="1810" w:type="dxa"/>
            <w:noWrap w:val="0"/>
            <w:vAlign w:val="center"/>
          </w:tcPr>
          <w:p w14:paraId="52C63662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hint="eastAsia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 w:bidi="ar-SA"/>
              </w:rPr>
              <w:t>招生学校</w:t>
            </w:r>
          </w:p>
        </w:tc>
      </w:tr>
      <w:tr w14:paraId="61F3B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  <w:jc w:val="center"/>
        </w:trPr>
        <w:tc>
          <w:tcPr>
            <w:tcW w:w="2711" w:type="dxa"/>
            <w:noWrap w:val="0"/>
            <w:vAlign w:val="center"/>
          </w:tcPr>
          <w:p w14:paraId="6875E970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hint="default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楷体" w:eastAsia="仿宋_GB2312" w:cs="宋体"/>
                <w:bCs/>
                <w:color w:val="auto"/>
                <w:spacing w:val="-20"/>
                <w:kern w:val="0"/>
                <w:sz w:val="32"/>
                <w:szCs w:val="32"/>
                <w:lang w:val="en-US" w:eastAsia="zh-CN"/>
              </w:rPr>
              <w:t>中考成绩复核结束第二天起公示５天</w:t>
            </w:r>
          </w:p>
        </w:tc>
        <w:tc>
          <w:tcPr>
            <w:tcW w:w="5610" w:type="dxa"/>
            <w:noWrap w:val="0"/>
            <w:vAlign w:val="center"/>
          </w:tcPr>
          <w:p w14:paraId="5A916367">
            <w:pPr>
              <w:widowControl/>
              <w:adjustRightInd w:val="0"/>
              <w:snapToGrid w:val="0"/>
              <w:spacing w:line="500" w:lineRule="exact"/>
              <w:jc w:val="both"/>
              <w:rPr>
                <w:rFonts w:hint="eastAsia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/>
              </w:rPr>
              <w:t>普高自主招生拟录取名单公示</w:t>
            </w:r>
          </w:p>
        </w:tc>
        <w:tc>
          <w:tcPr>
            <w:tcW w:w="1810" w:type="dxa"/>
            <w:noWrap w:val="0"/>
            <w:vAlign w:val="center"/>
          </w:tcPr>
          <w:p w14:paraId="5FF3472F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hint="eastAsia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楷体" w:eastAsia="仿宋_GB2312" w:cs="宋体"/>
                <w:bCs/>
                <w:color w:val="auto"/>
                <w:kern w:val="0"/>
                <w:sz w:val="32"/>
                <w:szCs w:val="32"/>
                <w:lang w:val="en-US" w:eastAsia="zh-CN" w:bidi="ar-SA"/>
              </w:rPr>
              <w:t>招生学校</w:t>
            </w:r>
          </w:p>
        </w:tc>
      </w:tr>
    </w:tbl>
    <w:p w14:paraId="48F117EC"/>
    <w:sectPr>
      <w:pgSz w:w="11906" w:h="16838"/>
      <w:pgMar w:top="1213" w:right="1800" w:bottom="1213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TrueTypeFonts/>
  <w:saveSubsetFonts/>
  <w:bordersDoNotSurroundHeader w:val="1"/>
  <w:bordersDoNotSurroundFooter w:val="1"/>
  <w:revisionView w:markup="0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RmZDU3ZTJiZjU0ZWVlZjMyMWJkODc4ZmY5MmUwYWEifQ=="/>
  </w:docVars>
  <w:rsids>
    <w:rsidRoot w:val="7F9DBF82"/>
    <w:rsid w:val="0BE8FCF6"/>
    <w:rsid w:val="0F88255E"/>
    <w:rsid w:val="114F660D"/>
    <w:rsid w:val="1738002C"/>
    <w:rsid w:val="2089467B"/>
    <w:rsid w:val="2180685C"/>
    <w:rsid w:val="23DB2F43"/>
    <w:rsid w:val="29DE7A6F"/>
    <w:rsid w:val="2FD233C1"/>
    <w:rsid w:val="32B23AC8"/>
    <w:rsid w:val="3FEED07C"/>
    <w:rsid w:val="423B49B0"/>
    <w:rsid w:val="44F25D2D"/>
    <w:rsid w:val="4B9CE4C7"/>
    <w:rsid w:val="521847EF"/>
    <w:rsid w:val="52FD1FD2"/>
    <w:rsid w:val="579E1E7D"/>
    <w:rsid w:val="6A9F1683"/>
    <w:rsid w:val="771FB62F"/>
    <w:rsid w:val="7B6EC2F4"/>
    <w:rsid w:val="7D2A566A"/>
    <w:rsid w:val="7D7C0DF3"/>
    <w:rsid w:val="7E2EF634"/>
    <w:rsid w:val="7F9DBF82"/>
    <w:rsid w:val="7FDF89BA"/>
    <w:rsid w:val="7FFE0CEE"/>
    <w:rsid w:val="7FFE6EF4"/>
    <w:rsid w:val="7FFF467A"/>
    <w:rsid w:val="92FFA5AB"/>
    <w:rsid w:val="ACF9FA42"/>
    <w:rsid w:val="ADF2490B"/>
    <w:rsid w:val="B7D950E2"/>
    <w:rsid w:val="BDBE4DC4"/>
    <w:rsid w:val="D736850F"/>
    <w:rsid w:val="E5DB256F"/>
    <w:rsid w:val="F2FF6724"/>
    <w:rsid w:val="F5CF8505"/>
    <w:rsid w:val="F7F8BAA6"/>
    <w:rsid w:val="F7FF0C2F"/>
    <w:rsid w:val="F7FFD548"/>
    <w:rsid w:val="FB7FC594"/>
    <w:rsid w:val="FD1FB18A"/>
    <w:rsid w:val="FD7E3308"/>
    <w:rsid w:val="FF7B4E5B"/>
    <w:rsid w:val="FFFF4BA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hAnsi="Courier New"/>
      <w:sz w:val="20"/>
      <w:szCs w:val="21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404</Words>
  <Characters>415</Characters>
  <Lines>0</Lines>
  <Paragraphs>0</Paragraphs>
  <TotalTime>6</TotalTime>
  <ScaleCrop>false</ScaleCrop>
  <LinksUpToDate>false</LinksUpToDate>
  <CharactersWithSpaces>415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2024-03-23T01:37:00Z</dcterms:created>
  <dc:creator>宫钟慧</dc:creator>
  <cp:lastModifiedBy>高婕</cp:lastModifiedBy>
  <cp:lastPrinted>2025-05-23T23:33:00Z</cp:lastPrinted>
  <dcterms:modified xsi:type="dcterms:W3CDTF">2026-06-09T17:57:10Z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0120D4B90BCCE9E576E3276AC6C02885_43</vt:lpwstr>
  </property>
  <property fmtid="{D5CDD505-2E9C-101B-9397-08002B2CF9AE}" pid="4" name="KSOTemplateDocerSaveRecord">
    <vt:lpwstr>eyJoZGlkIjoiMjA1NzQ5Mzg4OWNhYWRiNjgzMWE3ZTcyMDA4M2E5MzUiLCJ1c2VySWQiOiI1MzAyOTI2NTYifQ==</vt:lpwstr>
  </property>
</Properties>
</file>