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5AE5">
      <w:pPr>
        <w:tabs>
          <w:tab w:val="left" w:pos="840"/>
        </w:tabs>
        <w:spacing w:before="0" w:line="560" w:lineRule="exact"/>
        <w:ind w:left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附件9</w:t>
      </w:r>
    </w:p>
    <w:p w14:paraId="65E77B16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  <w:t>实际经营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 w14:paraId="1084CB5E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 w14:paraId="12E3EC2B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本单位承诺在申请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前海保障性租赁住房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之前，已完全了解并遵守关于“实际经营”的相关规定和说明，并做出以下声明和保证：</w:t>
      </w:r>
    </w:p>
    <w:p w14:paraId="43D658D1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一、本单位所提交的申请资料真实、准确和完整。本单位同意，前海管理局有权采取任何合法方式核实申请资料中信息的真实性、准确性和完整性。</w:t>
      </w:r>
    </w:p>
    <w:p w14:paraId="3910CC23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二、本单位清楚所有提交的材料均需审核且不予退还；本单位已对所有申请资料自行备份留底。</w:t>
      </w:r>
    </w:p>
    <w:p w14:paraId="6637C735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三、本单位“主要生产经营地点，或对生产经营实施实质性全面管理和控制的机构”在前海合作区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6CB969D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四、本单位“有满足生产经营需要的从业人员”在前海合作区，申报年度从业人数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xxxx人，</w:t>
      </w:r>
      <w:r>
        <w:rPr>
          <w:rFonts w:hint="eastAsia" w:ascii="仿宋_GB2312" w:hAnsi="仿宋" w:eastAsia="仿宋_GB2312" w:cs="仿宋"/>
          <w:sz w:val="32"/>
          <w:szCs w:val="36"/>
          <w:highlight w:val="none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6"/>
          <w:highlight w:val="none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6"/>
          <w:highlight w:val="none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6"/>
          <w:highlight w:val="none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xxxx人。</w:t>
      </w:r>
    </w:p>
    <w:p w14:paraId="56295ACE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五、若违反承诺，本单位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将自愿退出已承租的前海保障性租赁住房，结清与房屋相关的一切费用，同时承担没收相关房屋租赁保证金及相应的法律责任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69F9A47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292C39F">
      <w:pPr>
        <w:pStyle w:val="2"/>
        <w:rPr>
          <w:rFonts w:hint="eastAsia"/>
        </w:rPr>
      </w:pPr>
    </w:p>
    <w:p w14:paraId="64B3E3C6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法定代表人（授权代表）签字：          单位公章</w:t>
      </w:r>
    </w:p>
    <w:p w14:paraId="1015746D">
      <w:pPr>
        <w:tabs>
          <w:tab w:val="left" w:pos="840"/>
        </w:tabs>
        <w:spacing w:beforeLines="0" w:afterLines="0"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(被授权人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需提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交授权人委托书)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ab/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</w:t>
      </w:r>
      <w:r>
        <w:rPr>
          <w:rFonts w:ascii="仿宋_GB2312" w:hAnsi="宋体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    月   日</w:t>
      </w:r>
    </w:p>
    <w:p w14:paraId="10665C5D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CF6D">
    <w:pPr>
      <w:pStyle w:val="5"/>
      <w:tabs>
        <w:tab w:val="left" w:pos="44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BDDD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11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E5E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459E6"/>
    <w:rsid w:val="0DF91E0E"/>
    <w:rsid w:val="21D173FB"/>
    <w:rsid w:val="33F01643"/>
    <w:rsid w:val="3FA475EB"/>
    <w:rsid w:val="4536479A"/>
    <w:rsid w:val="463C3445"/>
    <w:rsid w:val="589459E6"/>
    <w:rsid w:val="59526909"/>
    <w:rsid w:val="5D1E2550"/>
    <w:rsid w:val="625A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Cs/>
      <w:sz w:val="32"/>
      <w:szCs w:val="32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100"/>
      <w:outlineLvl w:val="1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样式2"/>
    <w:basedOn w:val="1"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  <w:outlineLvl w:val="1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9">
    <w:name w:val="标题2"/>
    <w:basedOn w:val="1"/>
    <w:qFormat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10">
    <w:name w:val="样式3"/>
    <w:basedOn w:val="1"/>
    <w:qFormat/>
    <w:uiPriority w:val="0"/>
    <w:pPr>
      <w:tabs>
        <w:tab w:val="left" w:pos="1702"/>
      </w:tabs>
      <w:autoSpaceDE w:val="0"/>
      <w:autoSpaceDN w:val="0"/>
      <w:spacing w:beforeLines="0" w:afterLines="0" w:line="560" w:lineRule="exact"/>
      <w:ind w:firstLine="643" w:firstLineChars="200"/>
      <w:outlineLvl w:val="2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  <w:lang w:bidi="ar"/>
    </w:rPr>
  </w:style>
  <w:style w:type="paragraph" w:customStyle="1" w:styleId="11">
    <w:name w:val="标题1"/>
    <w:basedOn w:val="1"/>
    <w:qFormat/>
    <w:uiPriority w:val="0"/>
    <w:pPr>
      <w:spacing w:afterLines="0"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423</Characters>
  <Lines>0</Lines>
  <Paragraphs>0</Paragraphs>
  <TotalTime>1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2026-06-30T02:48:00Z</dcterms:created>
  <dc:creator>萧不逾</dc:creator>
  <cp:lastModifiedBy>cjl</cp:lastModifiedBy>
  <dcterms:modified xsi:type="dcterms:W3CDTF">2026-06-30T03:31:32Z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06AD2F33A9BE4906A23EE89B440F754B_11</vt:lpwstr>
  </property>
  <property fmtid="{D5CDD505-2E9C-101B-9397-08002B2CF9AE}" pid="4" name="KSOTemplateDocerSaveRecord">
    <vt:lpwstr>eyJoZGlkIjoiYWRmOTkwNDdjMjA2ZWM5ZDE1NTczMjg1OGQ1Mzc1NjQiLCJ1c2VySWQiOiI0NTQxMzUyNTkifQ==</vt:lpwstr>
  </property>
</Properties>
</file>