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“实际经营”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（模板）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exact"/>
        <w:textAlignment w:val="auto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本单位承诺在申请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前海保障性租赁住房</w:t>
      </w:r>
      <w:r>
        <w:rPr>
          <w:rFonts w:hint="eastAsia" w:ascii="仿宋_GB2312" w:hAnsi="仿宋_GB2312" w:eastAsia="仿宋_GB2312" w:cs="仿宋_GB2312"/>
          <w:sz w:val="32"/>
          <w:szCs w:val="32"/>
        </w:rPr>
        <w:t>之前，已完全了解并遵守关于“实际经营”的相关规定和说明，并做出以下声明和保证：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一、本单位所提交的申请资料真实、准确和完整。本单位同意，前海管理局有权采取任何合法方式核实申请资料中信息的真实性、准确性和完整性。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二、本单位清楚所有提交的材料均需审核且不予退还；本单位已对所有申请资料自行备份留底。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三、本单位“主要生产经营地点，或对生产经营实施实质性全面管理和控制的机构”在前海合作区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，前海合作区内固定生产经营场所面积</w:t>
      </w:r>
      <w:r>
        <w:rPr>
          <w:rFonts w:hint="eastAsia" w:ascii="仿宋_GB2312" w:hAnsi="仿宋_GB2312" w:eastAsia="仿宋_GB2312" w:cs="仿宋_GB2312"/>
          <w:sz w:val="32"/>
          <w:szCs w:val="32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平方米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四、本单位“有满足生产经营需要的从业人员”在前海合作区，申报年度从业人数</w:t>
      </w:r>
      <w:r>
        <w:rPr>
          <w:rFonts w:hint="default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xxxx人，</w:t>
      </w:r>
      <w:r>
        <w:rPr>
          <w:rFonts w:hint="eastAsia" w:ascii="仿宋_GB2312" w:hAnsi="仿宋" w:eastAsia="仿宋_GB2312" w:cs="仿宋"/>
          <w:sz w:val="32"/>
          <w:szCs w:val="36"/>
          <w:u w:val="none"/>
        </w:rPr>
        <w:t>在</w:t>
      </w:r>
      <w:r>
        <w:rPr>
          <w:rFonts w:hint="default" w:ascii="仿宋_GB2312" w:hAnsi="仿宋" w:eastAsia="仿宋_GB2312" w:cs="仿宋"/>
          <w:sz w:val="32"/>
          <w:szCs w:val="36"/>
          <w:u w:val="none"/>
        </w:rPr>
        <w:t>前海</w:t>
      </w:r>
      <w:r>
        <w:rPr>
          <w:rFonts w:hint="eastAsia" w:ascii="仿宋_GB2312" w:hAnsi="仿宋" w:eastAsia="仿宋_GB2312" w:cs="仿宋"/>
          <w:sz w:val="32"/>
          <w:szCs w:val="36"/>
          <w:u w:val="none"/>
        </w:rPr>
        <w:t>合作区缴纳</w:t>
      </w:r>
      <w:r>
        <w:rPr>
          <w:rFonts w:hint="default" w:ascii="仿宋_GB2312" w:hAnsi="仿宋" w:eastAsia="仿宋_GB2312" w:cs="仿宋"/>
          <w:i w:val="0"/>
          <w:iCs w:val="0"/>
          <w:sz w:val="32"/>
          <w:szCs w:val="36"/>
          <w:u w:val="none"/>
        </w:rPr>
        <w:t>基本养老保险等社会保险的</w:t>
      </w:r>
      <w:r>
        <w:rPr>
          <w:rFonts w:hint="eastAsia" w:ascii="仿宋_GB2312" w:hAnsi="仿宋_GB2312" w:eastAsia="仿宋_GB2312" w:cs="仿宋_GB2312"/>
          <w:sz w:val="32"/>
          <w:szCs w:val="32"/>
        </w:rPr>
        <w:t>从业人数</w:t>
      </w:r>
      <w:r>
        <w:rPr>
          <w:rFonts w:hint="default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xxxx人。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五、若违反承诺，本单位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将自愿退出已承租的前海保障性租赁住房，结清与房屋相关的一切费用，同时承担没收相关房屋租赁保证金及相应的法律责任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法定代表人（授权代表）签字：                单位公章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textAlignment w:val="auto"/>
      </w:pPr>
      <w:r>
        <w:rPr>
          <w:rFonts w:hint="eastAsia" w:ascii="仿宋_GB2312" w:hAnsi="宋体" w:eastAsia="仿宋_GB2312"/>
          <w:sz w:val="32"/>
          <w:szCs w:val="32"/>
        </w:rPr>
        <w:t>(被授权人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需提</w:t>
      </w:r>
      <w:r>
        <w:rPr>
          <w:rFonts w:hint="eastAsia" w:ascii="仿宋_GB2312" w:hAnsi="宋体" w:eastAsia="仿宋_GB2312"/>
          <w:sz w:val="32"/>
          <w:szCs w:val="32"/>
        </w:rPr>
        <w:t>交授权人委托书)</w:t>
      </w:r>
      <w:r>
        <w:rPr>
          <w:rFonts w:hint="eastAsia" w:ascii="仿宋_GB2312" w:hAnsi="宋体" w:eastAsia="仿宋_GB2312"/>
          <w:sz w:val="32"/>
          <w:szCs w:val="32"/>
        </w:rPr>
        <w:tab/>
      </w:r>
      <w:r>
        <w:rPr>
          <w:rFonts w:hint="eastAsia" w:ascii="仿宋_GB2312" w:hAnsi="宋体" w:eastAsia="仿宋_GB2312"/>
          <w:sz w:val="32"/>
          <w:szCs w:val="32"/>
        </w:rPr>
        <w:t xml:space="preserve">      </w:t>
      </w:r>
      <w:r>
        <w:rPr>
          <w:rFonts w:ascii="仿宋_GB2312" w:hAnsi="宋体" w:eastAsia="仿宋_GB2312"/>
          <w:sz w:val="32"/>
          <w:szCs w:val="32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</w:rPr>
        <w:t>年    月   日</w:t>
      </w: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533F2"/>
    <w:rsid w:val="7EE5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49"/>
      <w:ind w:left="907"/>
      <w:outlineLvl w:val="0"/>
    </w:pPr>
    <w:rPr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2025-08-27T07:37:00Z</dcterms:created>
  <dc:creator>黎俊</dc:creator>
  <cp:lastModifiedBy>黎俊</cp:lastModifiedBy>
  <dcterms:modified xsi:type="dcterms:W3CDTF">2025-08-27T07:37:50Z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